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C9D6" w14:textId="6CAB610E" w:rsidR="00757E1A" w:rsidRDefault="00757E1A" w:rsidP="00757E1A">
      <w:pPr>
        <w:pBdr>
          <w:bottom w:val="single" w:sz="4" w:space="1" w:color="auto"/>
        </w:pBdr>
      </w:pPr>
    </w:p>
    <w:p w14:paraId="4AE4D23E" w14:textId="1FCF5579" w:rsidR="00757E1A" w:rsidRDefault="00757E1A" w:rsidP="00E52E33">
      <w:pPr>
        <w:pBdr>
          <w:bottom w:val="single" w:sz="4" w:space="1" w:color="auto"/>
        </w:pBdr>
        <w:rPr>
          <w:b/>
        </w:rPr>
      </w:pPr>
      <w:r w:rsidRPr="00E52E33">
        <w:rPr>
          <w:b/>
        </w:rPr>
        <w:t>Déroulement</w:t>
      </w:r>
    </w:p>
    <w:p w14:paraId="75ED8844" w14:textId="11642B7B" w:rsidR="001E4595" w:rsidRPr="00E52E33" w:rsidRDefault="001E4595" w:rsidP="00E52E33">
      <w:pPr>
        <w:pBdr>
          <w:bottom w:val="single" w:sz="4" w:space="1" w:color="auto"/>
        </w:pBdr>
        <w:rPr>
          <w:b/>
        </w:rPr>
      </w:pPr>
      <w:proofErr w:type="spellStart"/>
      <w:r w:rsidRPr="00E52E33">
        <w:rPr>
          <w:b/>
        </w:rPr>
        <w:t>Ablauf</w:t>
      </w:r>
      <w:proofErr w:type="spellEnd"/>
    </w:p>
    <w:p w14:paraId="3491881F" w14:textId="1BC30A97" w:rsidR="001E4595" w:rsidRDefault="001E4595">
      <w:r w:rsidRPr="00FC3D51">
        <w:rPr>
          <w:b/>
        </w:rPr>
        <w:t>9h25 :</w:t>
      </w:r>
      <w:r>
        <w:t xml:space="preserve"> </w:t>
      </w:r>
      <w:r>
        <w:br/>
        <w:t xml:space="preserve">Arrivée </w:t>
      </w:r>
      <w:r w:rsidR="00D139BD">
        <w:t xml:space="preserve">et accueil </w:t>
      </w:r>
      <w:r>
        <w:t>des Fribourgeois, gare de Sarnen</w:t>
      </w:r>
      <w:r w:rsidR="006E7130">
        <w:t>.</w:t>
      </w:r>
    </w:p>
    <w:p w14:paraId="4E1FEAFF" w14:textId="77777777" w:rsidR="001E4595" w:rsidRDefault="001E4595">
      <w:r w:rsidRPr="00FC3D51">
        <w:rPr>
          <w:b/>
        </w:rPr>
        <w:t>9h45-10h00 :</w:t>
      </w:r>
      <w:r>
        <w:t xml:space="preserve"> </w:t>
      </w:r>
      <w:r>
        <w:br/>
        <w:t>Installation, instructions</w:t>
      </w:r>
    </w:p>
    <w:p w14:paraId="39871B65" w14:textId="77777777" w:rsidR="001E4595" w:rsidRDefault="001E4595">
      <w:r w:rsidRPr="00FC3D51">
        <w:rPr>
          <w:b/>
        </w:rPr>
        <w:t>10h00 – 10h30 :</w:t>
      </w:r>
      <w:r>
        <w:t xml:space="preserve"> </w:t>
      </w:r>
      <w:r w:rsidR="006D31A9">
        <w:t>Teil1</w:t>
      </w:r>
      <w:r>
        <w:br/>
      </w:r>
      <w:r w:rsidR="00117E8D">
        <w:t>1</w:t>
      </w:r>
      <w:r w:rsidR="00117E8D" w:rsidRPr="00117E8D">
        <w:rPr>
          <w:vertAlign w:val="superscript"/>
        </w:rPr>
        <w:t>er</w:t>
      </w:r>
      <w:r w:rsidR="00117E8D">
        <w:t xml:space="preserve"> départ du </w:t>
      </w:r>
      <w:proofErr w:type="spellStart"/>
      <w:r w:rsidR="00117E8D">
        <w:t>aGym</w:t>
      </w:r>
      <w:proofErr w:type="spellEnd"/>
      <w:r w:rsidR="00117E8D">
        <w:t xml:space="preserve"> : </w:t>
      </w:r>
      <w:r>
        <w:t>Petite marche pour refaire connaissance ensemble</w:t>
      </w:r>
      <w:r w:rsidR="00117E8D">
        <w:t xml:space="preserve">. </w:t>
      </w:r>
      <w:r w:rsidR="006D31A9">
        <w:br/>
      </w:r>
      <w:r w:rsidR="006D31A9" w:rsidRPr="006D31A9">
        <w:rPr>
          <w:i/>
        </w:rPr>
        <w:t>Les profs peuvent se placer sur le parcours.</w:t>
      </w:r>
      <w:r w:rsidR="006D31A9">
        <w:t xml:space="preserve"> </w:t>
      </w:r>
    </w:p>
    <w:p w14:paraId="0F32B49B" w14:textId="6270F3AB" w:rsidR="001E4595" w:rsidRDefault="00117E8D" w:rsidP="006D31A9">
      <w:r w:rsidRPr="00FC3D51">
        <w:rPr>
          <w:b/>
        </w:rPr>
        <w:t>10h30 – 10h40 :</w:t>
      </w:r>
      <w:r>
        <w:t xml:space="preserve"> </w:t>
      </w:r>
      <w:r>
        <w:br/>
        <w:t>2è d</w:t>
      </w:r>
      <w:r w:rsidR="006D31A9">
        <w:t>épart</w:t>
      </w:r>
      <w:r w:rsidR="00853FC0">
        <w:t>: Instructions.</w:t>
      </w:r>
      <w:r w:rsidR="006D31A9">
        <w:br/>
      </w:r>
      <w:r w:rsidR="006D31A9" w:rsidRPr="006D31A9">
        <w:rPr>
          <w:i/>
        </w:rPr>
        <w:t>Les profs peuvent se placer sur le parcours.</w:t>
      </w:r>
    </w:p>
    <w:p w14:paraId="274759A7" w14:textId="2240DBB6" w:rsidR="00117E8D" w:rsidRDefault="00117E8D" w:rsidP="00117E8D">
      <w:r w:rsidRPr="00FC3D51">
        <w:rPr>
          <w:b/>
        </w:rPr>
        <w:t>10h40 – 11h30 :</w:t>
      </w:r>
      <w:r>
        <w:t xml:space="preserve"> </w:t>
      </w:r>
      <w:r w:rsidR="006D31A9">
        <w:t>Teil2</w:t>
      </w:r>
      <w:r>
        <w:br/>
      </w:r>
    </w:p>
    <w:p w14:paraId="7747301C" w14:textId="77777777" w:rsidR="00FC3D51" w:rsidRDefault="00117E8D">
      <w:r w:rsidRPr="00FC3D51">
        <w:rPr>
          <w:b/>
        </w:rPr>
        <w:t>11h30 – 11h45 :</w:t>
      </w:r>
      <w:r>
        <w:t xml:space="preserve"> </w:t>
      </w:r>
    </w:p>
    <w:p w14:paraId="010D9737" w14:textId="77777777" w:rsidR="001E4595" w:rsidRDefault="00117E8D">
      <w:r>
        <w:t xml:space="preserve">Retour derrière le </w:t>
      </w:r>
      <w:proofErr w:type="spellStart"/>
      <w:r>
        <w:t>Konvikt</w:t>
      </w:r>
      <w:proofErr w:type="spellEnd"/>
      <w:r>
        <w:t>.</w:t>
      </w:r>
      <w:r w:rsidR="006D31A9">
        <w:t xml:space="preserve"> C’est aussi le Poste 11 du rallye. </w:t>
      </w:r>
      <w:r w:rsidR="00D139BD">
        <w:br/>
        <w:t>Instructions / I</w:t>
      </w:r>
      <w:r>
        <w:t xml:space="preserve">nstallation des tables. </w:t>
      </w:r>
    </w:p>
    <w:p w14:paraId="016EC1F8" w14:textId="77777777" w:rsidR="00FC3D51" w:rsidRDefault="00117E8D">
      <w:r w:rsidRPr="00FC3D51">
        <w:rPr>
          <w:b/>
        </w:rPr>
        <w:t>12h00 :</w:t>
      </w:r>
      <w:r>
        <w:t xml:space="preserve"> </w:t>
      </w:r>
    </w:p>
    <w:p w14:paraId="11140849" w14:textId="71A32B5A" w:rsidR="00117E8D" w:rsidRPr="006D31A9" w:rsidRDefault="006E7130">
      <w:r>
        <w:t xml:space="preserve">Pique- Nique au bord du lac. </w:t>
      </w:r>
    </w:p>
    <w:p w14:paraId="1CFC8B85" w14:textId="77777777" w:rsidR="00FC3D51" w:rsidRPr="006D31A9" w:rsidRDefault="00117E8D">
      <w:r w:rsidRPr="006D31A9">
        <w:rPr>
          <w:b/>
        </w:rPr>
        <w:t>12h45 :</w:t>
      </w:r>
      <w:r w:rsidRPr="006D31A9">
        <w:t xml:space="preserve"> </w:t>
      </w:r>
    </w:p>
    <w:p w14:paraId="1F811D0C" w14:textId="77777777" w:rsidR="00117E8D" w:rsidRPr="006D31A9" w:rsidRDefault="006D31A9">
      <w:r>
        <w:t xml:space="preserve">Débarrasser / </w:t>
      </w:r>
      <w:r w:rsidR="00117E8D" w:rsidRPr="006D31A9">
        <w:t xml:space="preserve">Jeux </w:t>
      </w:r>
      <w:r w:rsidR="00E52E33" w:rsidRPr="006D31A9">
        <w:t>/ Echanges</w:t>
      </w:r>
    </w:p>
    <w:p w14:paraId="374423E3" w14:textId="77777777" w:rsidR="00FC3D51" w:rsidRDefault="00117E8D">
      <w:r w:rsidRPr="00FC3D51">
        <w:rPr>
          <w:b/>
        </w:rPr>
        <w:t>14h00 :</w:t>
      </w:r>
      <w:r>
        <w:t xml:space="preserve"> </w:t>
      </w:r>
    </w:p>
    <w:p w14:paraId="6B59CA59" w14:textId="75CC518E" w:rsidR="006F2E19" w:rsidRDefault="00117E8D">
      <w:pPr>
        <w:sectPr w:rsidR="006F2E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t>Les Fribourgeois se préparent au départ. Retour vers la gare. (</w:t>
      </w:r>
      <w:r w:rsidR="00E52E33">
        <w:t>T</w:t>
      </w:r>
      <w:r>
        <w:t xml:space="preserve">rain à 14h25). </w:t>
      </w:r>
      <w:r w:rsidR="001E4595">
        <w:br w:type="page"/>
      </w:r>
    </w:p>
    <w:p w14:paraId="6EB4AFC4" w14:textId="77777777" w:rsidR="005E5973" w:rsidRPr="006D31A9" w:rsidRDefault="004C38A6">
      <w:pPr>
        <w:rPr>
          <w:b/>
          <w:sz w:val="24"/>
        </w:rPr>
      </w:pPr>
      <w:r w:rsidRPr="006D31A9">
        <w:rPr>
          <w:b/>
          <w:noProof/>
          <w:lang w:val="de-CH" w:eastAsia="de-CH"/>
        </w:rPr>
        <w:lastRenderedPageBreak/>
        <w:drawing>
          <wp:anchor distT="0" distB="0" distL="114300" distR="114300" simplePos="0" relativeHeight="251661312" behindDoc="0" locked="0" layoutInCell="1" allowOverlap="1" wp14:anchorId="29689AC0" wp14:editId="2D058E12">
            <wp:simplePos x="0" y="0"/>
            <wp:positionH relativeFrom="column">
              <wp:posOffset>-679450</wp:posOffset>
            </wp:positionH>
            <wp:positionV relativeFrom="paragraph">
              <wp:posOffset>69850</wp:posOffset>
            </wp:positionV>
            <wp:extent cx="584200" cy="719455"/>
            <wp:effectExtent l="0" t="0" r="6350" b="4445"/>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200" cy="719455"/>
                    </a:xfrm>
                    <a:prstGeom prst="rect">
                      <a:avLst/>
                    </a:prstGeom>
                    <a:noFill/>
                    <a:ln>
                      <a:noFill/>
                    </a:ln>
                  </pic:spPr>
                </pic:pic>
              </a:graphicData>
            </a:graphic>
          </wp:anchor>
        </w:drawing>
      </w:r>
      <w:r w:rsidR="005E5973" w:rsidRPr="006D31A9">
        <w:rPr>
          <w:b/>
          <w:sz w:val="28"/>
        </w:rPr>
        <w:t xml:space="preserve">Bonjour à toi, élève de Pérolles! </w:t>
      </w:r>
      <w:r w:rsidR="00EF0D21" w:rsidRPr="006D31A9">
        <w:rPr>
          <w:b/>
          <w:sz w:val="28"/>
        </w:rPr>
        <w:t xml:space="preserve">et </w:t>
      </w:r>
      <w:r w:rsidR="005E5973" w:rsidRPr="006D31A9">
        <w:rPr>
          <w:b/>
          <w:sz w:val="28"/>
        </w:rPr>
        <w:t>Bienvenue !</w:t>
      </w:r>
      <w:r w:rsidRPr="006D31A9">
        <w:rPr>
          <w:b/>
          <w:noProof/>
          <w:lang w:eastAsia="fr-FR"/>
        </w:rPr>
        <w:t xml:space="preserve"> </w:t>
      </w:r>
    </w:p>
    <w:p w14:paraId="24C7E0B9" w14:textId="77777777" w:rsidR="005E5973" w:rsidRPr="006F2E19" w:rsidRDefault="005E5973">
      <w:pPr>
        <w:rPr>
          <w:sz w:val="24"/>
        </w:rPr>
      </w:pPr>
      <w:r w:rsidRPr="006F2E19">
        <w:rPr>
          <w:sz w:val="24"/>
        </w:rPr>
        <w:t>Ton</w:t>
      </w:r>
      <w:r w:rsidR="005515E4" w:rsidRPr="006F2E19">
        <w:rPr>
          <w:sz w:val="24"/>
        </w:rPr>
        <w:t>/ta correspondant</w:t>
      </w:r>
      <w:r w:rsidRPr="006F2E19">
        <w:rPr>
          <w:sz w:val="24"/>
        </w:rPr>
        <w:t xml:space="preserve">(e) de Sarnen ne sait pas ce qui l’attend pour cette première partie de </w:t>
      </w:r>
      <w:r w:rsidR="005515E4" w:rsidRPr="006F2E19">
        <w:rPr>
          <w:sz w:val="24"/>
        </w:rPr>
        <w:t>matinée</w:t>
      </w:r>
      <w:r w:rsidRPr="006F2E19">
        <w:rPr>
          <w:sz w:val="24"/>
        </w:rPr>
        <w:t xml:space="preserve">. </w:t>
      </w:r>
      <w:r w:rsidR="00FC3D51" w:rsidRPr="006F2E19">
        <w:rPr>
          <w:sz w:val="24"/>
        </w:rPr>
        <w:t xml:space="preserve">Il sait seulement que </w:t>
      </w:r>
      <w:r w:rsidR="00EF0D21">
        <w:rPr>
          <w:sz w:val="24"/>
        </w:rPr>
        <w:t xml:space="preserve">vous allez marcher ensemble et qu’il va devoir vous emmener à bon port ! </w:t>
      </w:r>
      <w:r w:rsidRPr="006F2E19">
        <w:rPr>
          <w:sz w:val="24"/>
        </w:rPr>
        <w:t xml:space="preserve">Ensemble, vous allez donc devoir communiquer pour arriver au bout de cette première étape. </w:t>
      </w:r>
    </w:p>
    <w:p w14:paraId="2304F00D" w14:textId="77777777" w:rsidR="005E5973" w:rsidRPr="006F2E19" w:rsidRDefault="005E5973">
      <w:pPr>
        <w:rPr>
          <w:sz w:val="28"/>
        </w:rPr>
      </w:pPr>
      <w:r w:rsidRPr="006F2E19">
        <w:rPr>
          <w:sz w:val="28"/>
        </w:rPr>
        <w:t xml:space="preserve">Voilà ce que vous allez faire : </w:t>
      </w:r>
    </w:p>
    <w:p w14:paraId="0F79EA35" w14:textId="77777777" w:rsidR="005E5973" w:rsidRPr="006F2E19" w:rsidRDefault="005E5973" w:rsidP="00BA7477">
      <w:pPr>
        <w:pStyle w:val="Listenabsatz"/>
        <w:numPr>
          <w:ilvl w:val="0"/>
          <w:numId w:val="1"/>
        </w:numPr>
        <w:rPr>
          <w:sz w:val="28"/>
        </w:rPr>
      </w:pPr>
      <w:r w:rsidRPr="006F2E19">
        <w:rPr>
          <w:sz w:val="28"/>
        </w:rPr>
        <w:t xml:space="preserve">Il faut bien refaire connaissance après tout ce temps ! Vous allez donc marcher, profiter du paysage et discuter ensemble ! </w:t>
      </w:r>
    </w:p>
    <w:p w14:paraId="531AB1AB" w14:textId="77777777" w:rsidR="005E5973" w:rsidRPr="006F2E19" w:rsidRDefault="005E5973" w:rsidP="005E5973">
      <w:pPr>
        <w:pStyle w:val="Listenabsatz"/>
        <w:numPr>
          <w:ilvl w:val="0"/>
          <w:numId w:val="1"/>
        </w:numPr>
        <w:rPr>
          <w:sz w:val="28"/>
        </w:rPr>
      </w:pPr>
      <w:r w:rsidRPr="006F2E19">
        <w:rPr>
          <w:sz w:val="28"/>
        </w:rPr>
        <w:t xml:space="preserve">Vous faîtes le tour du </w:t>
      </w:r>
      <w:proofErr w:type="spellStart"/>
      <w:r w:rsidRPr="00EF0D21">
        <w:rPr>
          <w:b/>
          <w:color w:val="70AD47" w:themeColor="accent6"/>
          <w:sz w:val="28"/>
          <w:u w:val="single"/>
        </w:rPr>
        <w:t>aGym</w:t>
      </w:r>
      <w:proofErr w:type="spellEnd"/>
      <w:r w:rsidRPr="006F2E19">
        <w:rPr>
          <w:sz w:val="28"/>
        </w:rPr>
        <w:t xml:space="preserve"> </w:t>
      </w:r>
      <w:r w:rsidR="00FC3D51" w:rsidRPr="006F2E19">
        <w:rPr>
          <w:sz w:val="28"/>
        </w:rPr>
        <w:t>en commençant par l’abri vélo. Tu empruntes</w:t>
      </w:r>
      <w:r w:rsidRPr="006F2E19">
        <w:rPr>
          <w:sz w:val="28"/>
        </w:rPr>
        <w:t xml:space="preserve"> le chemin de gravillons. Tu donnes un gravillon de ton choix à ton correspondant. Tu dois lui apprendre le mot : </w:t>
      </w:r>
      <w:r w:rsidR="005515E4" w:rsidRPr="006F2E19">
        <w:rPr>
          <w:sz w:val="28"/>
        </w:rPr>
        <w:t>« </w:t>
      </w:r>
      <w:r w:rsidRPr="006F2E19">
        <w:rPr>
          <w:b/>
          <w:sz w:val="28"/>
        </w:rPr>
        <w:t>gravillon</w:t>
      </w:r>
      <w:r w:rsidR="005515E4" w:rsidRPr="006F2E19">
        <w:rPr>
          <w:sz w:val="28"/>
        </w:rPr>
        <w:t> »</w:t>
      </w:r>
      <w:r w:rsidRPr="006F2E19">
        <w:rPr>
          <w:sz w:val="28"/>
        </w:rPr>
        <w:t xml:space="preserve">. </w:t>
      </w:r>
    </w:p>
    <w:p w14:paraId="421ED2B9" w14:textId="77777777" w:rsidR="005E5973" w:rsidRPr="006F2E19" w:rsidRDefault="005E5973" w:rsidP="005E5973">
      <w:pPr>
        <w:pStyle w:val="Listenabsatz"/>
        <w:numPr>
          <w:ilvl w:val="0"/>
          <w:numId w:val="1"/>
        </w:numPr>
        <w:rPr>
          <w:sz w:val="28"/>
        </w:rPr>
      </w:pPr>
      <w:r w:rsidRPr="006F2E19">
        <w:rPr>
          <w:sz w:val="28"/>
        </w:rPr>
        <w:t xml:space="preserve">Tu dois aller maintenant vers le </w:t>
      </w:r>
      <w:proofErr w:type="spellStart"/>
      <w:r w:rsidRPr="00EF0D21">
        <w:rPr>
          <w:b/>
          <w:color w:val="ED7D31" w:themeColor="accent2"/>
          <w:sz w:val="28"/>
          <w:u w:val="single"/>
        </w:rPr>
        <w:t>Konvikt</w:t>
      </w:r>
      <w:proofErr w:type="spellEnd"/>
      <w:r w:rsidRPr="00EF0D21">
        <w:rPr>
          <w:color w:val="ED7D31" w:themeColor="accent2"/>
          <w:sz w:val="28"/>
        </w:rPr>
        <w:t xml:space="preserve"> </w:t>
      </w:r>
      <w:r w:rsidRPr="006F2E19">
        <w:rPr>
          <w:sz w:val="28"/>
        </w:rPr>
        <w:t xml:space="preserve">et en traverser la cour jusqu’au parking de la </w:t>
      </w:r>
      <w:r w:rsidR="005515E4" w:rsidRPr="006F2E19">
        <w:rPr>
          <w:sz w:val="28"/>
        </w:rPr>
        <w:t>M</w:t>
      </w:r>
      <w:r w:rsidRPr="006F2E19">
        <w:rPr>
          <w:sz w:val="28"/>
        </w:rPr>
        <w:t>aison de l’</w:t>
      </w:r>
      <w:r w:rsidR="005515E4" w:rsidRPr="006F2E19">
        <w:rPr>
          <w:sz w:val="28"/>
        </w:rPr>
        <w:t>A</w:t>
      </w:r>
      <w:r w:rsidRPr="006F2E19">
        <w:rPr>
          <w:sz w:val="28"/>
        </w:rPr>
        <w:t xml:space="preserve">viron. </w:t>
      </w:r>
      <w:r w:rsidR="00FC3D51" w:rsidRPr="006F2E19">
        <w:rPr>
          <w:sz w:val="28"/>
        </w:rPr>
        <w:t xml:space="preserve">Nous allons manger dans le coin à midi. </w:t>
      </w:r>
    </w:p>
    <w:p w14:paraId="3386E8BC" w14:textId="77777777" w:rsidR="0007779B" w:rsidRPr="006F2E19" w:rsidRDefault="006F2E19" w:rsidP="005E5973">
      <w:pPr>
        <w:pStyle w:val="Listenabsatz"/>
        <w:numPr>
          <w:ilvl w:val="0"/>
          <w:numId w:val="1"/>
        </w:numPr>
        <w:rPr>
          <w:sz w:val="28"/>
        </w:rPr>
      </w:pPr>
      <w:r w:rsidRPr="006F2E19">
        <w:rPr>
          <w:sz w:val="28"/>
        </w:rPr>
        <w:t xml:space="preserve">UN PEU DE POESIE : </w:t>
      </w:r>
      <w:r w:rsidR="0007779B" w:rsidRPr="006F2E19">
        <w:rPr>
          <w:sz w:val="28"/>
        </w:rPr>
        <w:t>Maintenant, vous empruntez le chemin gravillonné qui passe à droite du terrain de foot</w:t>
      </w:r>
      <w:r w:rsidRPr="006F2E19">
        <w:rPr>
          <w:sz w:val="28"/>
        </w:rPr>
        <w:t xml:space="preserve">. Dans le champ à droite du terrain de foot, tu vois ces fleurs jaunes ? Ce sont des boutons d’or. Tu en offres un à ton/ta partenaire. Tu dois lui apprendre </w:t>
      </w:r>
      <w:r w:rsidR="001E13F1">
        <w:rPr>
          <w:sz w:val="28"/>
        </w:rPr>
        <w:t xml:space="preserve">le </w:t>
      </w:r>
      <w:r w:rsidRPr="006F2E19">
        <w:rPr>
          <w:sz w:val="28"/>
        </w:rPr>
        <w:t>mot « </w:t>
      </w:r>
      <w:r w:rsidRPr="006F2E19">
        <w:rPr>
          <w:b/>
          <w:sz w:val="28"/>
        </w:rPr>
        <w:t>bouton d’or </w:t>
      </w:r>
      <w:r w:rsidRPr="006F2E19">
        <w:rPr>
          <w:sz w:val="28"/>
        </w:rPr>
        <w:t xml:space="preserve">» : </w:t>
      </w:r>
      <w:r w:rsidR="0007779B" w:rsidRPr="006F2E19">
        <w:rPr>
          <w:sz w:val="28"/>
        </w:rPr>
        <w:t xml:space="preserve"> </w:t>
      </w:r>
      <w:r w:rsidRPr="006F2E19">
        <w:rPr>
          <w:sz w:val="28"/>
        </w:rPr>
        <w:t>Ton</w:t>
      </w:r>
      <w:r w:rsidR="0007779B" w:rsidRPr="006F2E19">
        <w:rPr>
          <w:sz w:val="28"/>
        </w:rPr>
        <w:t xml:space="preserve"> correspondant doit t’emmener au nouveau bâtiment de la </w:t>
      </w:r>
      <w:r w:rsidR="005515E4" w:rsidRPr="006F2E19">
        <w:rPr>
          <w:sz w:val="28"/>
        </w:rPr>
        <w:t>B</w:t>
      </w:r>
      <w:r w:rsidR="0007779B" w:rsidRPr="006F2E19">
        <w:rPr>
          <w:sz w:val="28"/>
        </w:rPr>
        <w:t xml:space="preserve">anque </w:t>
      </w:r>
      <w:r w:rsidR="005515E4" w:rsidRPr="006F2E19">
        <w:rPr>
          <w:sz w:val="28"/>
        </w:rPr>
        <w:t>C</w:t>
      </w:r>
      <w:r w:rsidR="0007779B" w:rsidRPr="006F2E19">
        <w:rPr>
          <w:sz w:val="28"/>
        </w:rPr>
        <w:t xml:space="preserve">antonale. </w:t>
      </w:r>
    </w:p>
    <w:p w14:paraId="599B52DB" w14:textId="77777777" w:rsidR="0007779B" w:rsidRPr="006F2E19" w:rsidRDefault="005515E4" w:rsidP="005E5973">
      <w:pPr>
        <w:pStyle w:val="Listenabsatz"/>
        <w:numPr>
          <w:ilvl w:val="0"/>
          <w:numId w:val="1"/>
        </w:numPr>
        <w:rPr>
          <w:sz w:val="28"/>
        </w:rPr>
      </w:pPr>
      <w:r w:rsidRPr="006F2E19">
        <w:rPr>
          <w:sz w:val="28"/>
        </w:rPr>
        <w:t>Une fois au nouveau bâtiment de la Banque Cantonale, t</w:t>
      </w:r>
      <w:r w:rsidR="0007779B" w:rsidRPr="006F2E19">
        <w:rPr>
          <w:sz w:val="28"/>
        </w:rPr>
        <w:t xml:space="preserve">u demandes à ton correspondant </w:t>
      </w:r>
      <w:r w:rsidRPr="006F2E19">
        <w:rPr>
          <w:sz w:val="28"/>
        </w:rPr>
        <w:t>d</w:t>
      </w:r>
      <w:r w:rsidR="0007779B" w:rsidRPr="006F2E19">
        <w:rPr>
          <w:sz w:val="28"/>
        </w:rPr>
        <w:t xml:space="preserve">e t’emmener à la </w:t>
      </w:r>
      <w:r w:rsidR="0007779B" w:rsidRPr="00EF0D21">
        <w:rPr>
          <w:b/>
          <w:color w:val="7030A0"/>
          <w:sz w:val="28"/>
          <w:u w:val="single"/>
        </w:rPr>
        <w:t>SH1</w:t>
      </w:r>
      <w:r w:rsidR="0007779B" w:rsidRPr="006F2E19">
        <w:rPr>
          <w:sz w:val="28"/>
        </w:rPr>
        <w:t xml:space="preserve">. Vous vous </w:t>
      </w:r>
      <w:r w:rsidR="006F2E19" w:rsidRPr="006F2E19">
        <w:rPr>
          <w:sz w:val="28"/>
        </w:rPr>
        <w:t>arrêtez</w:t>
      </w:r>
      <w:r w:rsidR="0007779B" w:rsidRPr="006F2E19">
        <w:rPr>
          <w:sz w:val="28"/>
        </w:rPr>
        <w:t xml:space="preserve"> </w:t>
      </w:r>
      <w:r w:rsidR="006F2E19" w:rsidRPr="006F2E19">
        <w:rPr>
          <w:sz w:val="28"/>
        </w:rPr>
        <w:t>à</w:t>
      </w:r>
      <w:r w:rsidR="0007779B" w:rsidRPr="006F2E19">
        <w:rPr>
          <w:sz w:val="28"/>
        </w:rPr>
        <w:t xml:space="preserve"> la fontaine</w:t>
      </w:r>
      <w:r w:rsidR="006F2E19" w:rsidRPr="006F2E19">
        <w:rPr>
          <w:sz w:val="28"/>
        </w:rPr>
        <w:t xml:space="preserve"> qui se trouve au milieu la cour</w:t>
      </w:r>
      <w:r w:rsidR="0007779B" w:rsidRPr="006F2E19">
        <w:rPr>
          <w:sz w:val="28"/>
        </w:rPr>
        <w:t xml:space="preserve">. </w:t>
      </w:r>
      <w:r w:rsidRPr="006F2E19">
        <w:rPr>
          <w:sz w:val="28"/>
        </w:rPr>
        <w:t xml:space="preserve">Tu </w:t>
      </w:r>
      <w:r w:rsidR="001E13F1">
        <w:rPr>
          <w:sz w:val="28"/>
        </w:rPr>
        <w:t xml:space="preserve">dois </w:t>
      </w:r>
      <w:r w:rsidRPr="006F2E19">
        <w:rPr>
          <w:sz w:val="28"/>
        </w:rPr>
        <w:t>apprendre à ton correspondant le mot « </w:t>
      </w:r>
      <w:r w:rsidRPr="006F2E19">
        <w:rPr>
          <w:b/>
          <w:sz w:val="28"/>
        </w:rPr>
        <w:t>fontaine</w:t>
      </w:r>
      <w:r w:rsidRPr="006F2E19">
        <w:rPr>
          <w:sz w:val="28"/>
        </w:rPr>
        <w:t xml:space="preserve"> ». </w:t>
      </w:r>
    </w:p>
    <w:p w14:paraId="36C67E3D" w14:textId="77777777" w:rsidR="006F2E19" w:rsidRPr="006F2E19" w:rsidRDefault="006F2E19" w:rsidP="005E5973">
      <w:pPr>
        <w:pStyle w:val="Listenabsatz"/>
        <w:numPr>
          <w:ilvl w:val="0"/>
          <w:numId w:val="1"/>
        </w:numPr>
        <w:rPr>
          <w:sz w:val="28"/>
        </w:rPr>
      </w:pPr>
      <w:r w:rsidRPr="006F2E19">
        <w:rPr>
          <w:sz w:val="28"/>
        </w:rPr>
        <w:t>Demande à ta/ton partenaire de te mont</w:t>
      </w:r>
      <w:r w:rsidR="00EF0D21">
        <w:rPr>
          <w:sz w:val="28"/>
        </w:rPr>
        <w:t>r</w:t>
      </w:r>
      <w:r w:rsidRPr="006F2E19">
        <w:rPr>
          <w:sz w:val="28"/>
        </w:rPr>
        <w:t>er la « </w:t>
      </w:r>
      <w:proofErr w:type="spellStart"/>
      <w:r w:rsidRPr="00EF0D21">
        <w:rPr>
          <w:b/>
          <w:sz w:val="28"/>
        </w:rPr>
        <w:t>Schulinsel</w:t>
      </w:r>
      <w:proofErr w:type="spellEnd"/>
      <w:r w:rsidRPr="006F2E19">
        <w:rPr>
          <w:sz w:val="28"/>
        </w:rPr>
        <w:t xml:space="preserve"> » et de t’expliquer ce que c’est. </w:t>
      </w:r>
    </w:p>
    <w:p w14:paraId="77E5CC77" w14:textId="77777777" w:rsidR="006F2E19" w:rsidRDefault="008A20C6" w:rsidP="00D578E6">
      <w:pPr>
        <w:pStyle w:val="Listenabsatz"/>
        <w:numPr>
          <w:ilvl w:val="0"/>
          <w:numId w:val="1"/>
        </w:numPr>
      </w:pPr>
      <w:r>
        <w:rPr>
          <w:noProof/>
          <w:lang w:val="de-CH" w:eastAsia="de-CH"/>
        </w:rPr>
        <mc:AlternateContent>
          <mc:Choice Requires="wps">
            <w:drawing>
              <wp:anchor distT="0" distB="0" distL="114300" distR="114300" simplePos="0" relativeHeight="251659264" behindDoc="0" locked="0" layoutInCell="1" allowOverlap="1" wp14:anchorId="4066B0E2" wp14:editId="3E9C9356">
                <wp:simplePos x="0" y="0"/>
                <wp:positionH relativeFrom="column">
                  <wp:posOffset>6064250</wp:posOffset>
                </wp:positionH>
                <wp:positionV relativeFrom="paragraph">
                  <wp:posOffset>654050</wp:posOffset>
                </wp:positionV>
                <wp:extent cx="1828800" cy="182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0ACD49" w14:textId="77777777" w:rsidR="008A20C6" w:rsidRPr="004C38A6" w:rsidRDefault="008A20C6" w:rsidP="008A20C6">
                            <w:pPr>
                              <w:rPr>
                                <w:b/>
                                <w:outline/>
                                <w:color w:val="4472C4" w:themeColor="accent5"/>
                                <w:sz w:val="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4C38A6">
                              <w:rPr>
                                <w:b/>
                                <w:outline/>
                                <w:color w:val="4472C4" w:themeColor="accent5"/>
                                <w:sz w:val="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Suite… La visite de Sarnen!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066B0E2" id="_x0000_t202" coordsize="21600,21600" o:spt="202" path="m,l,21600r21600,l21600,xe">
                <v:stroke joinstyle="miter"/>
                <v:path gradientshapeok="t" o:connecttype="rect"/>
              </v:shapetype>
              <v:shape id="Textfeld 5" o:spid="_x0000_s1026" type="#_x0000_t202" style="position:absolute;left:0;text-align:left;margin-left:477.5pt;margin-top:5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" filled="f" stroked="f">
                <v:textbox style="mso-fit-shape-to-text:t">
                  <w:txbxContent>
                    <w:p w14:paraId="500ACD49" w14:textId="77777777" w:rsidR="008A20C6" w:rsidRPr="004C38A6" w:rsidRDefault="008A20C6" w:rsidP="008A20C6">
                      <w:pPr>
                        <w:rPr>
                          <w:b/>
                          <w:outline/>
                          <w:color w:val="4472C4" w:themeColor="accent5"/>
                          <w:sz w:val="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4C38A6">
                        <w:rPr>
                          <w:b/>
                          <w:outline/>
                          <w:color w:val="4472C4" w:themeColor="accent5"/>
                          <w:sz w:val="44"/>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Suite… La visite de Sarnen! </w:t>
                      </w:r>
                    </w:p>
                  </w:txbxContent>
                </v:textbox>
              </v:shape>
            </w:pict>
          </mc:Fallback>
        </mc:AlternateContent>
      </w:r>
      <w:r w:rsidR="005515E4" w:rsidRPr="008A20C6">
        <w:rPr>
          <w:sz w:val="28"/>
        </w:rPr>
        <w:t xml:space="preserve">Voilà. On espère que vous avez pu renouer et échanger ensemble. Maintenant, c’est la découverte de la commune de Sarnen qui continue. </w:t>
      </w:r>
    </w:p>
    <w:p w14:paraId="497241A3" w14:textId="77777777" w:rsidR="006F2E19" w:rsidRDefault="006F2E19" w:rsidP="006F2E19">
      <w:pPr>
        <w:sectPr w:rsidR="006F2E19" w:rsidSect="006F2E19">
          <w:pgSz w:w="16838" w:h="11906" w:orient="landscape"/>
          <w:pgMar w:top="993" w:right="1417" w:bottom="1417" w:left="1417" w:header="708" w:footer="708" w:gutter="0"/>
          <w:cols w:space="708"/>
          <w:docGrid w:linePitch="360"/>
        </w:sectPr>
      </w:pPr>
    </w:p>
    <w:p w14:paraId="3F4CD512" w14:textId="77777777" w:rsidR="008A20C6" w:rsidRDefault="004C38A6" w:rsidP="006F2E19">
      <w:r>
        <w:rPr>
          <w:noProof/>
          <w:lang w:val="de-CH" w:eastAsia="de-CH"/>
        </w:rPr>
        <w:lastRenderedPageBreak/>
        <w:drawing>
          <wp:anchor distT="0" distB="0" distL="114300" distR="114300" simplePos="0" relativeHeight="251663360" behindDoc="0" locked="0" layoutInCell="1" allowOverlap="1" wp14:anchorId="1833B87E" wp14:editId="13396768">
            <wp:simplePos x="0" y="0"/>
            <wp:positionH relativeFrom="column">
              <wp:posOffset>-685800</wp:posOffset>
            </wp:positionH>
            <wp:positionV relativeFrom="paragraph">
              <wp:posOffset>290830</wp:posOffset>
            </wp:positionV>
            <wp:extent cx="588645" cy="719455"/>
            <wp:effectExtent l="0" t="0" r="1905" b="4445"/>
            <wp:wrapNone/>
            <wp:docPr id="8"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8645" cy="719455"/>
                    </a:xfrm>
                    <a:prstGeom prst="rect">
                      <a:avLst/>
                    </a:prstGeom>
                    <a:noFill/>
                    <a:ln>
                      <a:noFill/>
                    </a:ln>
                  </pic:spPr>
                </pic:pic>
              </a:graphicData>
            </a:graphic>
          </wp:anchor>
        </w:drawing>
      </w:r>
    </w:p>
    <w:p w14:paraId="0196D8A1" w14:textId="77777777" w:rsidR="006F2E19" w:rsidRPr="006D31A9" w:rsidRDefault="008A20C6" w:rsidP="006F2E19">
      <w:pPr>
        <w:rPr>
          <w:b/>
        </w:rPr>
      </w:pPr>
      <w:r w:rsidRPr="006D31A9">
        <w:rPr>
          <w:b/>
          <w:sz w:val="28"/>
        </w:rPr>
        <w:t xml:space="preserve">Salut à toi élève de Sarnen ! </w:t>
      </w:r>
    </w:p>
    <w:p w14:paraId="130137BD" w14:textId="77777777" w:rsidR="002967EA" w:rsidRDefault="008A20C6" w:rsidP="006F2E19">
      <w:pPr>
        <w:rPr>
          <w:lang w:val="de-CH"/>
        </w:rPr>
      </w:pPr>
      <w:r w:rsidRPr="008A20C6">
        <w:rPr>
          <w:lang w:val="de-CH"/>
        </w:rPr>
        <w:t xml:space="preserve">Am Dienstag treffen wir uns um 9Uhr beim </w:t>
      </w:r>
      <w:proofErr w:type="spellStart"/>
      <w:r w:rsidRPr="008A20C6">
        <w:rPr>
          <w:lang w:val="de-CH"/>
        </w:rPr>
        <w:t>aGym</w:t>
      </w:r>
      <w:proofErr w:type="spellEnd"/>
      <w:r w:rsidRPr="008A20C6">
        <w:rPr>
          <w:lang w:val="de-CH"/>
        </w:rPr>
        <w:t xml:space="preserve">. </w:t>
      </w:r>
      <w:r>
        <w:rPr>
          <w:lang w:val="de-CH"/>
        </w:rPr>
        <w:t xml:space="preserve">Ich gebe euch die letzten Infos. </w:t>
      </w:r>
    </w:p>
    <w:p w14:paraId="30C3F753" w14:textId="77777777" w:rsidR="008A20C6" w:rsidRPr="008A20C6" w:rsidRDefault="008A20C6" w:rsidP="00AB4E18">
      <w:pPr>
        <w:rPr>
          <w:b/>
          <w:lang w:val="de-CH"/>
        </w:rPr>
      </w:pPr>
      <w:r w:rsidRPr="008A20C6">
        <w:rPr>
          <w:b/>
          <w:lang w:val="de-CH"/>
        </w:rPr>
        <w:t xml:space="preserve">Teil 1 des Tages. </w:t>
      </w:r>
    </w:p>
    <w:p w14:paraId="68F3E9D4" w14:textId="77777777" w:rsidR="008A20C6" w:rsidRDefault="008A20C6" w:rsidP="00AB4E18">
      <w:pPr>
        <w:rPr>
          <w:lang w:val="de-CH"/>
        </w:rPr>
      </w:pPr>
      <w:r w:rsidRPr="008A20C6">
        <w:rPr>
          <w:lang w:val="de-CH"/>
        </w:rPr>
        <w:t xml:space="preserve">Du wirst mit deinen KollegInnen aus Fribourg eine Runde laufen. </w:t>
      </w:r>
      <w:r>
        <w:rPr>
          <w:lang w:val="de-CH"/>
        </w:rPr>
        <w:t>Die KollegInnen wissen wohin und was. Du aber nicht. Du kennst aber den Ort! Ihr werdet euch dabei verständlichen</w:t>
      </w:r>
      <w:r w:rsidR="002967EA">
        <w:rPr>
          <w:lang w:val="de-CH"/>
        </w:rPr>
        <w:t xml:space="preserve"> müssen</w:t>
      </w:r>
      <w:r>
        <w:rPr>
          <w:lang w:val="de-CH"/>
        </w:rPr>
        <w:t xml:space="preserve"> und den Weg finden! Dabei vergiss nicht! Kein Englisch! ;)) </w:t>
      </w:r>
    </w:p>
    <w:p w14:paraId="705E54D3" w14:textId="77777777" w:rsidR="008A20C6" w:rsidRDefault="008A20C6" w:rsidP="00AB4E18">
      <w:pPr>
        <w:rPr>
          <w:lang w:val="de-CH"/>
        </w:rPr>
      </w:pPr>
      <w:r>
        <w:rPr>
          <w:lang w:val="de-CH"/>
        </w:rPr>
        <w:t xml:space="preserve">Deine KollegInnen werden dir mindestens 3 Wörter beibringen. Du musst sie dir dann merken! </w:t>
      </w:r>
    </w:p>
    <w:p w14:paraId="6DE90CE6" w14:textId="77777777" w:rsidR="008A20C6" w:rsidRDefault="008A20C6" w:rsidP="00AB4E18">
      <w:pPr>
        <w:rPr>
          <w:lang w:val="de-CH"/>
        </w:rPr>
      </w:pPr>
      <w:r>
        <w:rPr>
          <w:lang w:val="de-CH"/>
        </w:rPr>
        <w:t xml:space="preserve">Und du? Du wirst deinen KollegInnen einen Begriff beibringen sollen und sie begleiten. </w:t>
      </w:r>
      <w:r w:rsidR="002967EA">
        <w:rPr>
          <w:lang w:val="de-CH"/>
        </w:rPr>
        <w:t xml:space="preserve">Übrigens!? Weisst du, wo das neue Gebäude der KB liegt? </w:t>
      </w:r>
    </w:p>
    <w:p w14:paraId="20A0C346" w14:textId="77777777" w:rsidR="008A20C6" w:rsidRPr="008A20C6" w:rsidRDefault="008A20C6" w:rsidP="00AB4E18">
      <w:pPr>
        <w:rPr>
          <w:b/>
          <w:lang w:val="de-CH"/>
        </w:rPr>
      </w:pPr>
      <w:r>
        <w:rPr>
          <w:b/>
          <w:lang w:val="de-CH"/>
        </w:rPr>
        <w:t>Teil 2 des Tages.</w:t>
      </w:r>
      <w:r w:rsidRPr="008A20C6">
        <w:rPr>
          <w:b/>
          <w:lang w:val="de-CH"/>
        </w:rPr>
        <w:t xml:space="preserve"> </w:t>
      </w:r>
    </w:p>
    <w:p w14:paraId="527027AD" w14:textId="77777777" w:rsidR="008A20C6" w:rsidRDefault="008A20C6" w:rsidP="00AB4E18">
      <w:pPr>
        <w:rPr>
          <w:lang w:val="de-CH"/>
        </w:rPr>
      </w:pPr>
      <w:r>
        <w:rPr>
          <w:lang w:val="de-CH"/>
        </w:rPr>
        <w:t>Du wirst deinen KollegInnen Sarnen zeigen (Schnitzeljagd</w:t>
      </w:r>
      <w:r w:rsidR="00EF0D21">
        <w:rPr>
          <w:lang w:val="de-CH"/>
        </w:rPr>
        <w:t xml:space="preserve"> mit 11 Posten</w:t>
      </w:r>
      <w:r>
        <w:rPr>
          <w:lang w:val="de-CH"/>
        </w:rPr>
        <w:t xml:space="preserve">). </w:t>
      </w:r>
      <w:r w:rsidR="00EF0D21">
        <w:rPr>
          <w:lang w:val="de-CH"/>
        </w:rPr>
        <w:t>Die Infos über Sarnen sagt ihr ja in Hochdeutsch. Versuch mal, dich hineinzuversetzen. Was würdest du verstehen in Französisch, von dem was du jetzt über Sarnen erzählen möchtest? Vielleicht musst du dein Sprachniveau anpassen?</w:t>
      </w:r>
    </w:p>
    <w:p w14:paraId="33AEEA1F" w14:textId="77777777" w:rsidR="008A20C6" w:rsidRDefault="008A20C6" w:rsidP="00AB4E18">
      <w:pPr>
        <w:rPr>
          <w:lang w:val="de-CH"/>
        </w:rPr>
      </w:pPr>
      <w:r>
        <w:rPr>
          <w:lang w:val="de-CH"/>
        </w:rPr>
        <w:t>Wir treffen uns beim Kiosk hinter dem Konvikt</w:t>
      </w:r>
      <w:r w:rsidR="00EF0D21">
        <w:rPr>
          <w:lang w:val="de-CH"/>
        </w:rPr>
        <w:t xml:space="preserve"> ab 11h30 wieder. </w:t>
      </w:r>
    </w:p>
    <w:p w14:paraId="58586BAC" w14:textId="77777777" w:rsidR="002967EA" w:rsidRDefault="002967EA" w:rsidP="00AB4E18">
      <w:pPr>
        <w:rPr>
          <w:lang w:val="de-CH"/>
        </w:rPr>
      </w:pPr>
    </w:p>
    <w:p w14:paraId="5327791A" w14:textId="77777777" w:rsidR="002967EA" w:rsidRDefault="002967EA" w:rsidP="00AB4E18">
      <w:pPr>
        <w:rPr>
          <w:lang w:val="de-CH"/>
        </w:rPr>
      </w:pPr>
    </w:p>
    <w:p w14:paraId="2C5DCF8F" w14:textId="77777777" w:rsidR="002967EA" w:rsidRPr="008A20C6" w:rsidRDefault="002967EA" w:rsidP="002967EA">
      <w:pPr>
        <w:rPr>
          <w:lang w:val="de-CH"/>
        </w:rPr>
      </w:pPr>
      <w:r>
        <w:rPr>
          <w:lang w:val="de-CH"/>
        </w:rPr>
        <w:t xml:space="preserve">Ah ja!? Deine KollegInnen brauchen ein kleines Foto von dir! Mach ein Selfie und schicke es mir!  </w:t>
      </w:r>
    </w:p>
    <w:p w14:paraId="25F0771E" w14:textId="77777777" w:rsidR="002967EA" w:rsidRDefault="002967EA" w:rsidP="00AB4E18">
      <w:pPr>
        <w:rPr>
          <w:lang w:val="de-CH"/>
        </w:rPr>
      </w:pPr>
    </w:p>
    <w:sectPr w:rsidR="002967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0179B" w14:textId="77777777" w:rsidR="007A19BA" w:rsidRDefault="007A19BA" w:rsidP="001E4595">
      <w:pPr>
        <w:spacing w:after="0" w:line="240" w:lineRule="auto"/>
      </w:pPr>
      <w:r>
        <w:separator/>
      </w:r>
    </w:p>
  </w:endnote>
  <w:endnote w:type="continuationSeparator" w:id="0">
    <w:p w14:paraId="44869A88" w14:textId="77777777" w:rsidR="007A19BA" w:rsidRDefault="007A19BA" w:rsidP="001E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013F" w14:textId="77777777" w:rsidR="00627869" w:rsidRDefault="006278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9E84" w14:textId="77777777" w:rsidR="00627869" w:rsidRDefault="006278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571DD" w14:textId="77777777" w:rsidR="00627869" w:rsidRDefault="006278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68F65" w14:textId="77777777" w:rsidR="007A19BA" w:rsidRDefault="007A19BA" w:rsidP="001E4595">
      <w:pPr>
        <w:spacing w:after="0" w:line="240" w:lineRule="auto"/>
      </w:pPr>
      <w:r>
        <w:separator/>
      </w:r>
    </w:p>
  </w:footnote>
  <w:footnote w:type="continuationSeparator" w:id="0">
    <w:p w14:paraId="1D87D2D6" w14:textId="77777777" w:rsidR="007A19BA" w:rsidRDefault="007A19BA" w:rsidP="001E4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EA3A" w14:textId="77777777" w:rsidR="00627869" w:rsidRDefault="006278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7B0FB" w14:textId="224CDE96" w:rsidR="001E4595" w:rsidRPr="00E27811" w:rsidRDefault="007C1944">
    <w:pPr>
      <w:pStyle w:val="Kopfzeile"/>
      <w:rPr>
        <w:lang w:val="de-CH"/>
      </w:rPr>
    </w:pPr>
    <w:r>
      <w:rPr>
        <w:noProof/>
        <w:lang w:val="de-CH" w:eastAsia="de-CH"/>
      </w:rPr>
      <w:drawing>
        <wp:anchor distT="0" distB="0" distL="114300" distR="114300" simplePos="0" relativeHeight="251662336" behindDoc="0" locked="0" layoutInCell="1" allowOverlap="1" wp14:anchorId="2A948C18" wp14:editId="1FCF4951">
          <wp:simplePos x="0" y="0"/>
          <wp:positionH relativeFrom="column">
            <wp:posOffset>5360670</wp:posOffset>
          </wp:positionH>
          <wp:positionV relativeFrom="paragraph">
            <wp:posOffset>-288925</wp:posOffset>
          </wp:positionV>
          <wp:extent cx="588645" cy="719455"/>
          <wp:effectExtent l="0" t="0" r="1905" b="4445"/>
          <wp:wrapNone/>
          <wp:docPr id="4"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 cy="719455"/>
                  </a:xfrm>
                  <a:prstGeom prst="rect">
                    <a:avLst/>
                  </a:prstGeom>
                  <a:noFill/>
                  <a:ln>
                    <a:noFill/>
                  </a:ln>
                </pic:spPr>
              </pic:pic>
            </a:graphicData>
          </a:graphic>
        </wp:anchor>
      </w:drawing>
    </w:r>
    <w:r>
      <w:rPr>
        <w:noProof/>
        <w:lang w:val="de-CH" w:eastAsia="de-CH"/>
      </w:rPr>
      <w:drawing>
        <wp:anchor distT="0" distB="0" distL="114300" distR="114300" simplePos="0" relativeHeight="251661312" behindDoc="0" locked="0" layoutInCell="1" allowOverlap="1" wp14:anchorId="3ACC7C07" wp14:editId="51BEED49">
          <wp:simplePos x="0" y="0"/>
          <wp:positionH relativeFrom="column">
            <wp:posOffset>4889500</wp:posOffset>
          </wp:positionH>
          <wp:positionV relativeFrom="paragraph">
            <wp:posOffset>-116205</wp:posOffset>
          </wp:positionV>
          <wp:extent cx="584200" cy="719455"/>
          <wp:effectExtent l="0" t="0" r="6350" b="4445"/>
          <wp:wrapNone/>
          <wp:docPr id="2"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4200" cy="719455"/>
                  </a:xfrm>
                  <a:prstGeom prst="rect">
                    <a:avLst/>
                  </a:prstGeom>
                  <a:noFill/>
                  <a:ln>
                    <a:noFill/>
                  </a:ln>
                </pic:spPr>
              </pic:pic>
            </a:graphicData>
          </a:graphic>
        </wp:anchor>
      </w:drawing>
    </w:r>
    <w:r w:rsidR="001E4595">
      <w:rPr>
        <w:noProof/>
        <w:lang w:val="de-CH" w:eastAsia="de-CH"/>
      </w:rPr>
      <w:drawing>
        <wp:anchor distT="0" distB="0" distL="114300" distR="114300" simplePos="0" relativeHeight="251658240" behindDoc="0" locked="0" layoutInCell="1" allowOverlap="1" wp14:anchorId="7849A776" wp14:editId="3CAA5C2B">
          <wp:simplePos x="0" y="0"/>
          <wp:positionH relativeFrom="column">
            <wp:posOffset>4983909</wp:posOffset>
          </wp:positionH>
          <wp:positionV relativeFrom="paragraph">
            <wp:posOffset>-106680</wp:posOffset>
          </wp:positionV>
          <wp:extent cx="389925" cy="4508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391869" cy="453098"/>
                  </a:xfrm>
                  <a:prstGeom prst="rect">
                    <a:avLst/>
                  </a:prstGeom>
                </pic:spPr>
              </pic:pic>
            </a:graphicData>
          </a:graphic>
          <wp14:sizeRelH relativeFrom="page">
            <wp14:pctWidth>0</wp14:pctWidth>
          </wp14:sizeRelH>
          <wp14:sizeRelV relativeFrom="page">
            <wp14:pctHeight>0</wp14:pctHeight>
          </wp14:sizeRelV>
        </wp:anchor>
      </w:drawing>
    </w:r>
    <w:r w:rsidR="001E4595" w:rsidRPr="00E27811">
      <w:rPr>
        <w:lang w:val="de-CH"/>
      </w:rPr>
      <w:t>Visite Fribourg-Sarnen</w:t>
    </w:r>
    <w:r w:rsidR="001E4595" w:rsidRPr="00E27811">
      <w:rPr>
        <w:lang w:val="de-CH"/>
      </w:rPr>
      <w:tab/>
    </w:r>
    <w:r w:rsidR="00E27811">
      <w:rPr>
        <w:lang w:val="de-CH"/>
      </w:rPr>
      <w:t>Datum</w:t>
    </w:r>
    <w:r w:rsidR="00853FC0">
      <w:rPr>
        <w:lang w:val="de-CH"/>
      </w:rPr>
      <w:t xml:space="preserve">: </w:t>
    </w:r>
  </w:p>
  <w:p w14:paraId="0CFD539F" w14:textId="4CF82F90" w:rsidR="001E4595" w:rsidRDefault="001E4595">
    <w:pPr>
      <w:pStyle w:val="Kopfzeile"/>
      <w:rPr>
        <w:lang w:val="de-CH"/>
      </w:rPr>
    </w:pPr>
    <w:r>
      <w:rPr>
        <w:lang w:val="de-CH"/>
      </w:rPr>
      <w:t>Besuch Freiburg-Sarnen</w:t>
    </w:r>
    <w:r>
      <w:rPr>
        <w:lang w:val="de-CH"/>
      </w:rPr>
      <w:tab/>
    </w:r>
  </w:p>
  <w:p w14:paraId="0816BCE8" w14:textId="77702758" w:rsidR="00032824" w:rsidRPr="00D139BD" w:rsidRDefault="00032824">
    <w:pPr>
      <w:pStyle w:val="Kopfzeile"/>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6CC81" w14:textId="77777777" w:rsidR="00627869" w:rsidRDefault="006278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20533"/>
    <w:multiLevelType w:val="hybridMultilevel"/>
    <w:tmpl w:val="4A9C8F2A"/>
    <w:lvl w:ilvl="0" w:tplc="F8686438">
      <w:numFmt w:val="decimal"/>
      <w:lvlText w:val="%1-"/>
      <w:lvlJc w:val="left"/>
      <w:pPr>
        <w:ind w:left="720" w:hanging="360"/>
      </w:pPr>
      <w:rPr>
        <w:rFonts w:hint="default"/>
        <w:color w:val="FF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73"/>
    <w:rsid w:val="00000B91"/>
    <w:rsid w:val="00032824"/>
    <w:rsid w:val="00052631"/>
    <w:rsid w:val="000617FE"/>
    <w:rsid w:val="0007779B"/>
    <w:rsid w:val="00117E8D"/>
    <w:rsid w:val="0018770C"/>
    <w:rsid w:val="001E13F1"/>
    <w:rsid w:val="001E4595"/>
    <w:rsid w:val="00207320"/>
    <w:rsid w:val="00253029"/>
    <w:rsid w:val="002967EA"/>
    <w:rsid w:val="0032525E"/>
    <w:rsid w:val="00384483"/>
    <w:rsid w:val="004543E1"/>
    <w:rsid w:val="004C38A6"/>
    <w:rsid w:val="0052577F"/>
    <w:rsid w:val="005515E4"/>
    <w:rsid w:val="0058465B"/>
    <w:rsid w:val="005A4B5F"/>
    <w:rsid w:val="005E5973"/>
    <w:rsid w:val="00627869"/>
    <w:rsid w:val="006D31A9"/>
    <w:rsid w:val="006E7130"/>
    <w:rsid w:val="006F2E19"/>
    <w:rsid w:val="00757E1A"/>
    <w:rsid w:val="007A19BA"/>
    <w:rsid w:val="007C1944"/>
    <w:rsid w:val="00853FC0"/>
    <w:rsid w:val="008A20C6"/>
    <w:rsid w:val="00950030"/>
    <w:rsid w:val="009546C2"/>
    <w:rsid w:val="00A44118"/>
    <w:rsid w:val="00AB4E18"/>
    <w:rsid w:val="00BA7477"/>
    <w:rsid w:val="00CA2C0F"/>
    <w:rsid w:val="00CD695F"/>
    <w:rsid w:val="00D139BD"/>
    <w:rsid w:val="00D40814"/>
    <w:rsid w:val="00E27811"/>
    <w:rsid w:val="00E52E33"/>
    <w:rsid w:val="00E858D8"/>
    <w:rsid w:val="00EF0D21"/>
    <w:rsid w:val="00F208B1"/>
    <w:rsid w:val="00FC3D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9A77A"/>
  <w15:chartTrackingRefBased/>
  <w15:docId w15:val="{CF8974A4-3C8C-4A76-BF38-A24A0AEF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5973"/>
    <w:pPr>
      <w:ind w:left="720"/>
      <w:contextualSpacing/>
    </w:pPr>
  </w:style>
  <w:style w:type="paragraph" w:styleId="HTMLVorformatiert">
    <w:name w:val="HTML Preformatted"/>
    <w:basedOn w:val="Standard"/>
    <w:link w:val="HTMLVorformatiertZchn"/>
    <w:uiPriority w:val="99"/>
    <w:semiHidden/>
    <w:unhideWhenUsed/>
    <w:rsid w:val="0045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VorformatiertZchn">
    <w:name w:val="HTML Vorformatiert Zchn"/>
    <w:basedOn w:val="Absatz-Standardschriftart"/>
    <w:link w:val="HTMLVorformatiert"/>
    <w:uiPriority w:val="99"/>
    <w:semiHidden/>
    <w:rsid w:val="004543E1"/>
    <w:rPr>
      <w:rFonts w:ascii="Courier New" w:eastAsia="Times New Roman" w:hAnsi="Courier New" w:cs="Courier New"/>
      <w:sz w:val="20"/>
      <w:szCs w:val="20"/>
      <w:lang w:eastAsia="fr-FR"/>
    </w:rPr>
  </w:style>
  <w:style w:type="paragraph" w:styleId="Kopfzeile">
    <w:name w:val="header"/>
    <w:basedOn w:val="Standard"/>
    <w:link w:val="KopfzeileZchn"/>
    <w:uiPriority w:val="99"/>
    <w:unhideWhenUsed/>
    <w:rsid w:val="001E45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595"/>
  </w:style>
  <w:style w:type="paragraph" w:styleId="Fuzeile">
    <w:name w:val="footer"/>
    <w:basedOn w:val="Standard"/>
    <w:link w:val="FuzeileZchn"/>
    <w:uiPriority w:val="99"/>
    <w:unhideWhenUsed/>
    <w:rsid w:val="001E45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595"/>
  </w:style>
  <w:style w:type="paragraph" w:styleId="Titel">
    <w:name w:val="Title"/>
    <w:basedOn w:val="Standard"/>
    <w:next w:val="Standard"/>
    <w:link w:val="TitelZchn"/>
    <w:uiPriority w:val="10"/>
    <w:qFormat/>
    <w:rsid w:val="00D408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0814"/>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6E71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7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857">
      <w:bodyDiv w:val="1"/>
      <w:marLeft w:val="0"/>
      <w:marRight w:val="0"/>
      <w:marTop w:val="0"/>
      <w:marBottom w:val="0"/>
      <w:divBdr>
        <w:top w:val="none" w:sz="0" w:space="0" w:color="auto"/>
        <w:left w:val="none" w:sz="0" w:space="0" w:color="auto"/>
        <w:bottom w:val="none" w:sz="0" w:space="0" w:color="auto"/>
        <w:right w:val="none" w:sz="0" w:space="0" w:color="auto"/>
      </w:divBdr>
    </w:div>
    <w:div w:id="255015174">
      <w:bodyDiv w:val="1"/>
      <w:marLeft w:val="0"/>
      <w:marRight w:val="0"/>
      <w:marTop w:val="0"/>
      <w:marBottom w:val="0"/>
      <w:divBdr>
        <w:top w:val="none" w:sz="0" w:space="0" w:color="auto"/>
        <w:left w:val="none" w:sz="0" w:space="0" w:color="auto"/>
        <w:bottom w:val="none" w:sz="0" w:space="0" w:color="auto"/>
        <w:right w:val="none" w:sz="0" w:space="0" w:color="auto"/>
      </w:divBdr>
    </w:div>
    <w:div w:id="1518541870">
      <w:bodyDiv w:val="1"/>
      <w:marLeft w:val="0"/>
      <w:marRight w:val="0"/>
      <w:marTop w:val="0"/>
      <w:marBottom w:val="0"/>
      <w:divBdr>
        <w:top w:val="none" w:sz="0" w:space="0" w:color="auto"/>
        <w:left w:val="none" w:sz="0" w:space="0" w:color="auto"/>
        <w:bottom w:val="none" w:sz="0" w:space="0" w:color="auto"/>
        <w:right w:val="none" w:sz="0" w:space="0" w:color="auto"/>
      </w:divBdr>
    </w:div>
    <w:div w:id="21443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2969</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NousUns</dc:creator>
  <cp:keywords/>
  <dc:description/>
  <cp:lastModifiedBy>Daniela Baumann</cp:lastModifiedBy>
  <cp:revision>2</cp:revision>
  <cp:lastPrinted>2019-05-24T06:45:00Z</cp:lastPrinted>
  <dcterms:created xsi:type="dcterms:W3CDTF">2023-08-17T14:22:00Z</dcterms:created>
  <dcterms:modified xsi:type="dcterms:W3CDTF">2023-08-17T14:22:00Z</dcterms:modified>
</cp:coreProperties>
</file>